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4E65" w:rsidRPr="00862AC4" w:rsidRDefault="00D54E65" w:rsidP="00862AC4">
      <w:pPr>
        <w:spacing w:line="480" w:lineRule="auto"/>
        <w:ind w:firstLine="720"/>
        <w:rPr>
          <w:rFonts w:ascii="Times New Roman" w:hAnsi="Times New Roman" w:cs="Times New Roman"/>
          <w:sz w:val="24"/>
          <w:szCs w:val="24"/>
        </w:rPr>
      </w:pPr>
    </w:p>
    <w:p w:rsidR="00B7745C" w:rsidRPr="00862AC4" w:rsidRDefault="00B7745C" w:rsidP="00862AC4">
      <w:pPr>
        <w:spacing w:line="480" w:lineRule="auto"/>
        <w:ind w:firstLine="720"/>
        <w:rPr>
          <w:rFonts w:ascii="Times New Roman" w:hAnsi="Times New Roman" w:cs="Times New Roman"/>
          <w:sz w:val="24"/>
          <w:szCs w:val="24"/>
        </w:rPr>
      </w:pPr>
    </w:p>
    <w:p w:rsidR="00B7745C" w:rsidRPr="00862AC4" w:rsidRDefault="00B7745C" w:rsidP="00862AC4">
      <w:pPr>
        <w:spacing w:line="480" w:lineRule="auto"/>
        <w:ind w:firstLine="720"/>
        <w:rPr>
          <w:rFonts w:ascii="Times New Roman" w:hAnsi="Times New Roman" w:cs="Times New Roman"/>
          <w:sz w:val="24"/>
          <w:szCs w:val="24"/>
        </w:rPr>
      </w:pPr>
    </w:p>
    <w:p w:rsidR="00862AC4" w:rsidRDefault="00862AC4" w:rsidP="00862AC4">
      <w:pPr>
        <w:spacing w:line="480" w:lineRule="auto"/>
        <w:jc w:val="center"/>
        <w:rPr>
          <w:rFonts w:ascii="Times New Roman" w:hAnsi="Times New Roman" w:cs="Times New Roman"/>
          <w:sz w:val="24"/>
          <w:szCs w:val="24"/>
        </w:rPr>
      </w:pPr>
    </w:p>
    <w:p w:rsidR="00862AC4" w:rsidRDefault="00862AC4" w:rsidP="00862AC4">
      <w:pPr>
        <w:spacing w:line="480" w:lineRule="auto"/>
        <w:jc w:val="center"/>
        <w:rPr>
          <w:rFonts w:ascii="Times New Roman" w:hAnsi="Times New Roman" w:cs="Times New Roman"/>
          <w:sz w:val="24"/>
          <w:szCs w:val="24"/>
        </w:rPr>
      </w:pPr>
    </w:p>
    <w:p w:rsidR="00862AC4" w:rsidRDefault="00862AC4" w:rsidP="00862AC4">
      <w:pPr>
        <w:spacing w:line="480" w:lineRule="auto"/>
        <w:jc w:val="center"/>
        <w:rPr>
          <w:rFonts w:ascii="Times New Roman" w:hAnsi="Times New Roman" w:cs="Times New Roman"/>
          <w:sz w:val="24"/>
          <w:szCs w:val="24"/>
        </w:rPr>
      </w:pPr>
    </w:p>
    <w:p w:rsidR="00862AC4" w:rsidRDefault="00862AC4" w:rsidP="00862AC4">
      <w:pPr>
        <w:spacing w:line="480" w:lineRule="auto"/>
        <w:jc w:val="center"/>
        <w:rPr>
          <w:rFonts w:ascii="Times New Roman" w:hAnsi="Times New Roman" w:cs="Times New Roman"/>
          <w:sz w:val="24"/>
          <w:szCs w:val="24"/>
        </w:rPr>
      </w:pPr>
    </w:p>
    <w:p w:rsidR="00B7745C" w:rsidRPr="00862AC4" w:rsidRDefault="00B7745C" w:rsidP="00862AC4">
      <w:pPr>
        <w:spacing w:line="480" w:lineRule="auto"/>
        <w:jc w:val="center"/>
        <w:rPr>
          <w:rFonts w:ascii="Times New Roman" w:hAnsi="Times New Roman" w:cs="Times New Roman"/>
          <w:sz w:val="24"/>
          <w:szCs w:val="24"/>
        </w:rPr>
      </w:pPr>
      <w:r w:rsidRPr="00862AC4">
        <w:rPr>
          <w:rFonts w:ascii="Times New Roman" w:hAnsi="Times New Roman" w:cs="Times New Roman"/>
          <w:sz w:val="24"/>
          <w:szCs w:val="24"/>
        </w:rPr>
        <w:t xml:space="preserve">Unit </w:t>
      </w:r>
      <w:r w:rsidR="00862AC4" w:rsidRPr="00862AC4">
        <w:rPr>
          <w:rFonts w:ascii="Times New Roman" w:hAnsi="Times New Roman" w:cs="Times New Roman"/>
          <w:sz w:val="24"/>
          <w:szCs w:val="24"/>
        </w:rPr>
        <w:t>6 Discussion Forum 1</w:t>
      </w:r>
    </w:p>
    <w:p w:rsidR="00B7745C" w:rsidRPr="00862AC4" w:rsidRDefault="00B7745C" w:rsidP="00862AC4">
      <w:pPr>
        <w:spacing w:line="480" w:lineRule="auto"/>
        <w:jc w:val="center"/>
        <w:rPr>
          <w:rFonts w:ascii="Times New Roman" w:hAnsi="Times New Roman" w:cs="Times New Roman"/>
          <w:sz w:val="24"/>
          <w:szCs w:val="24"/>
        </w:rPr>
      </w:pPr>
      <w:r w:rsidRPr="00862AC4">
        <w:rPr>
          <w:rFonts w:ascii="Times New Roman" w:hAnsi="Times New Roman" w:cs="Times New Roman"/>
          <w:sz w:val="24"/>
          <w:szCs w:val="24"/>
        </w:rPr>
        <w:t>Name</w:t>
      </w:r>
    </w:p>
    <w:p w:rsidR="00B7745C" w:rsidRPr="00862AC4" w:rsidRDefault="00B7745C" w:rsidP="00862AC4">
      <w:pPr>
        <w:spacing w:line="480" w:lineRule="auto"/>
        <w:jc w:val="center"/>
        <w:rPr>
          <w:rFonts w:ascii="Times New Roman" w:hAnsi="Times New Roman" w:cs="Times New Roman"/>
          <w:sz w:val="24"/>
          <w:szCs w:val="24"/>
        </w:rPr>
      </w:pPr>
      <w:r w:rsidRPr="00862AC4">
        <w:rPr>
          <w:rFonts w:ascii="Times New Roman" w:hAnsi="Times New Roman" w:cs="Times New Roman"/>
          <w:sz w:val="24"/>
          <w:szCs w:val="24"/>
        </w:rPr>
        <w:t>Institution</w:t>
      </w:r>
    </w:p>
    <w:p w:rsidR="00B7745C" w:rsidRPr="00862AC4" w:rsidRDefault="00B7745C" w:rsidP="00862AC4">
      <w:pPr>
        <w:spacing w:line="480" w:lineRule="auto"/>
        <w:jc w:val="center"/>
        <w:rPr>
          <w:rFonts w:ascii="Times New Roman" w:hAnsi="Times New Roman" w:cs="Times New Roman"/>
          <w:sz w:val="24"/>
          <w:szCs w:val="24"/>
        </w:rPr>
      </w:pPr>
      <w:r w:rsidRPr="00862AC4">
        <w:rPr>
          <w:rFonts w:ascii="Times New Roman" w:hAnsi="Times New Roman" w:cs="Times New Roman"/>
          <w:sz w:val="24"/>
          <w:szCs w:val="24"/>
        </w:rPr>
        <w:t>Date</w:t>
      </w:r>
    </w:p>
    <w:p w:rsidR="00B7745C" w:rsidRPr="00862AC4" w:rsidRDefault="00B7745C" w:rsidP="00862AC4">
      <w:pPr>
        <w:spacing w:line="480" w:lineRule="auto"/>
        <w:ind w:firstLine="720"/>
        <w:rPr>
          <w:rFonts w:ascii="Times New Roman" w:hAnsi="Times New Roman" w:cs="Times New Roman"/>
          <w:sz w:val="24"/>
          <w:szCs w:val="24"/>
        </w:rPr>
      </w:pPr>
    </w:p>
    <w:p w:rsidR="00B7745C" w:rsidRPr="00862AC4" w:rsidRDefault="00B7745C" w:rsidP="00862AC4">
      <w:pPr>
        <w:spacing w:line="480" w:lineRule="auto"/>
        <w:ind w:firstLine="720"/>
        <w:rPr>
          <w:rFonts w:ascii="Times New Roman" w:hAnsi="Times New Roman" w:cs="Times New Roman"/>
          <w:sz w:val="24"/>
          <w:szCs w:val="24"/>
        </w:rPr>
      </w:pPr>
    </w:p>
    <w:p w:rsidR="00B7745C" w:rsidRPr="00862AC4" w:rsidRDefault="00B7745C" w:rsidP="00862AC4">
      <w:pPr>
        <w:spacing w:line="480" w:lineRule="auto"/>
        <w:ind w:firstLine="720"/>
        <w:rPr>
          <w:rFonts w:ascii="Times New Roman" w:hAnsi="Times New Roman" w:cs="Times New Roman"/>
          <w:sz w:val="24"/>
          <w:szCs w:val="24"/>
        </w:rPr>
      </w:pPr>
    </w:p>
    <w:p w:rsidR="00B7745C" w:rsidRPr="00862AC4" w:rsidRDefault="00B7745C" w:rsidP="00862AC4">
      <w:pPr>
        <w:spacing w:line="480" w:lineRule="auto"/>
        <w:ind w:firstLine="720"/>
        <w:rPr>
          <w:rFonts w:ascii="Times New Roman" w:hAnsi="Times New Roman" w:cs="Times New Roman"/>
          <w:sz w:val="24"/>
          <w:szCs w:val="24"/>
        </w:rPr>
      </w:pPr>
    </w:p>
    <w:p w:rsidR="00B7745C" w:rsidRPr="00862AC4" w:rsidRDefault="00B7745C" w:rsidP="00862AC4">
      <w:pPr>
        <w:spacing w:line="480" w:lineRule="auto"/>
        <w:ind w:firstLine="720"/>
        <w:rPr>
          <w:rFonts w:ascii="Times New Roman" w:hAnsi="Times New Roman" w:cs="Times New Roman"/>
          <w:sz w:val="24"/>
          <w:szCs w:val="24"/>
        </w:rPr>
      </w:pPr>
    </w:p>
    <w:p w:rsidR="00B7745C" w:rsidRPr="00862AC4" w:rsidRDefault="00B7745C" w:rsidP="00862AC4">
      <w:pPr>
        <w:spacing w:line="480" w:lineRule="auto"/>
        <w:ind w:firstLine="720"/>
        <w:rPr>
          <w:rFonts w:ascii="Times New Roman" w:hAnsi="Times New Roman" w:cs="Times New Roman"/>
          <w:sz w:val="24"/>
          <w:szCs w:val="24"/>
        </w:rPr>
      </w:pPr>
    </w:p>
    <w:p w:rsidR="00B7745C" w:rsidRPr="00862AC4" w:rsidRDefault="00B7745C" w:rsidP="00862AC4">
      <w:pPr>
        <w:spacing w:line="480" w:lineRule="auto"/>
        <w:ind w:firstLine="720"/>
        <w:rPr>
          <w:rFonts w:ascii="Times New Roman" w:hAnsi="Times New Roman" w:cs="Times New Roman"/>
          <w:sz w:val="24"/>
          <w:szCs w:val="24"/>
        </w:rPr>
      </w:pPr>
    </w:p>
    <w:p w:rsidR="00862AC4" w:rsidRPr="00862AC4" w:rsidRDefault="00862AC4" w:rsidP="00862AC4">
      <w:pPr>
        <w:spacing w:line="480" w:lineRule="auto"/>
        <w:jc w:val="center"/>
        <w:rPr>
          <w:rFonts w:ascii="Times New Roman" w:hAnsi="Times New Roman" w:cs="Times New Roman"/>
          <w:sz w:val="24"/>
          <w:szCs w:val="24"/>
        </w:rPr>
      </w:pPr>
      <w:r w:rsidRPr="00862AC4">
        <w:rPr>
          <w:rFonts w:ascii="Times New Roman" w:hAnsi="Times New Roman" w:cs="Times New Roman"/>
          <w:sz w:val="24"/>
          <w:szCs w:val="24"/>
        </w:rPr>
        <w:lastRenderedPageBreak/>
        <w:t>Unit 6 Discussion Forum 1</w:t>
      </w:r>
    </w:p>
    <w:p w:rsidR="00862AC4" w:rsidRPr="00862AC4" w:rsidRDefault="00862AC4" w:rsidP="00862AC4">
      <w:pPr>
        <w:spacing w:line="480" w:lineRule="auto"/>
        <w:ind w:firstLine="720"/>
        <w:rPr>
          <w:rFonts w:ascii="Times New Roman" w:hAnsi="Times New Roman" w:cs="Times New Roman"/>
          <w:sz w:val="24"/>
          <w:szCs w:val="24"/>
        </w:rPr>
      </w:pPr>
      <w:r w:rsidRPr="00862AC4">
        <w:rPr>
          <w:rFonts w:ascii="Times New Roman" w:hAnsi="Times New Roman" w:cs="Times New Roman"/>
          <w:sz w:val="24"/>
          <w:szCs w:val="24"/>
        </w:rPr>
        <w:t>Intrinsic rewards come from within the employees. Workers who are intrinsic</w:t>
      </w:r>
      <w:r w:rsidR="00363FEB">
        <w:rPr>
          <w:rFonts w:ascii="Times New Roman" w:hAnsi="Times New Roman" w:cs="Times New Roman"/>
          <w:sz w:val="24"/>
          <w:szCs w:val="24"/>
        </w:rPr>
        <w:t xml:space="preserve">ally motivated in their work achieve </w:t>
      </w:r>
      <w:r w:rsidR="00363FEB" w:rsidRPr="00862AC4">
        <w:rPr>
          <w:rFonts w:ascii="Times New Roman" w:hAnsi="Times New Roman" w:cs="Times New Roman"/>
          <w:sz w:val="24"/>
          <w:szCs w:val="24"/>
        </w:rPr>
        <w:t>personal</w:t>
      </w:r>
      <w:r w:rsidRPr="00862AC4">
        <w:rPr>
          <w:rFonts w:ascii="Times New Roman" w:hAnsi="Times New Roman" w:cs="Times New Roman"/>
          <w:sz w:val="24"/>
          <w:szCs w:val="24"/>
        </w:rPr>
        <w:t xml:space="preserve"> satisfaction and may value challenging</w:t>
      </w:r>
      <w:r w:rsidR="00363FEB">
        <w:rPr>
          <w:rFonts w:ascii="Times New Roman" w:hAnsi="Times New Roman" w:cs="Times New Roman"/>
          <w:sz w:val="24"/>
          <w:szCs w:val="24"/>
        </w:rPr>
        <w:t xml:space="preserve"> their</w:t>
      </w:r>
      <w:r w:rsidRPr="00862AC4">
        <w:rPr>
          <w:rFonts w:ascii="Times New Roman" w:hAnsi="Times New Roman" w:cs="Times New Roman"/>
          <w:sz w:val="24"/>
          <w:szCs w:val="24"/>
        </w:rPr>
        <w:t xml:space="preserve"> performance in the company. The manager may find a regular way of communicating with his or her employees. Also, the manager can learn of the employee’s motivat</w:t>
      </w:r>
      <w:r w:rsidR="00363FEB">
        <w:rPr>
          <w:rFonts w:ascii="Times New Roman" w:hAnsi="Times New Roman" w:cs="Times New Roman"/>
          <w:sz w:val="24"/>
          <w:szCs w:val="24"/>
        </w:rPr>
        <w:t>ion and might then discover a</w:t>
      </w:r>
      <w:r w:rsidRPr="00862AC4">
        <w:rPr>
          <w:rFonts w:ascii="Times New Roman" w:hAnsi="Times New Roman" w:cs="Times New Roman"/>
          <w:sz w:val="24"/>
          <w:szCs w:val="24"/>
        </w:rPr>
        <w:t xml:space="preserve"> favorable reward. For example, allowing the employees to take part in a task ou</w:t>
      </w:r>
      <w:r w:rsidR="00363FEB">
        <w:rPr>
          <w:rFonts w:ascii="Times New Roman" w:hAnsi="Times New Roman" w:cs="Times New Roman"/>
          <w:sz w:val="24"/>
          <w:szCs w:val="24"/>
        </w:rPr>
        <w:t>tside their regular duties</w:t>
      </w:r>
      <w:r w:rsidRPr="00862AC4">
        <w:rPr>
          <w:rFonts w:ascii="Times New Roman" w:hAnsi="Times New Roman" w:cs="Times New Roman"/>
          <w:sz w:val="24"/>
          <w:szCs w:val="24"/>
        </w:rPr>
        <w:t xml:space="preserve"> will make the</w:t>
      </w:r>
      <w:r w:rsidR="00363FEB">
        <w:rPr>
          <w:rFonts w:ascii="Times New Roman" w:hAnsi="Times New Roman" w:cs="Times New Roman"/>
          <w:sz w:val="24"/>
          <w:szCs w:val="24"/>
        </w:rPr>
        <w:t xml:space="preserve">m </w:t>
      </w:r>
      <w:r w:rsidRPr="00862AC4">
        <w:rPr>
          <w:rFonts w:ascii="Times New Roman" w:hAnsi="Times New Roman" w:cs="Times New Roman"/>
          <w:sz w:val="24"/>
          <w:szCs w:val="24"/>
        </w:rPr>
        <w:t>feel that they are essential in the company thus willing to show that they are capable of doing various tasks on taking new responsibilities (Ajmal, Bashir, Abrar, Khan, &amp;</w:t>
      </w:r>
      <w:r w:rsidR="00363FEB">
        <w:rPr>
          <w:rFonts w:ascii="Times New Roman" w:hAnsi="Times New Roman" w:cs="Times New Roman"/>
          <w:sz w:val="24"/>
          <w:szCs w:val="24"/>
        </w:rPr>
        <w:t xml:space="preserve"> </w:t>
      </w:r>
      <w:r w:rsidRPr="00862AC4">
        <w:rPr>
          <w:rFonts w:ascii="Times New Roman" w:hAnsi="Times New Roman" w:cs="Times New Roman"/>
          <w:sz w:val="24"/>
          <w:szCs w:val="24"/>
        </w:rPr>
        <w:t>Saqib, 2015). Intrinsic rewards boost the employees’ motivation, thu</w:t>
      </w:r>
      <w:r w:rsidR="00363FEB">
        <w:rPr>
          <w:rFonts w:ascii="Times New Roman" w:hAnsi="Times New Roman" w:cs="Times New Roman"/>
          <w:sz w:val="24"/>
          <w:szCs w:val="24"/>
        </w:rPr>
        <w:t>s making them more innovative. Also, i</w:t>
      </w:r>
      <w:r w:rsidRPr="00862AC4">
        <w:rPr>
          <w:rFonts w:ascii="Times New Roman" w:hAnsi="Times New Roman" w:cs="Times New Roman"/>
          <w:sz w:val="24"/>
          <w:szCs w:val="24"/>
        </w:rPr>
        <w:t>ntrinsic rewards make the workers develop a meaningful sense of purpose, therefore, making them more responsible in duty execution. Intrinsic reward instills the sense</w:t>
      </w:r>
      <w:r w:rsidR="00363FEB">
        <w:rPr>
          <w:rFonts w:ascii="Times New Roman" w:hAnsi="Times New Roman" w:cs="Times New Roman"/>
          <w:sz w:val="24"/>
          <w:szCs w:val="24"/>
        </w:rPr>
        <w:t xml:space="preserve"> of competence in the workers and </w:t>
      </w:r>
      <w:r w:rsidRPr="00862AC4">
        <w:rPr>
          <w:rFonts w:ascii="Times New Roman" w:hAnsi="Times New Roman" w:cs="Times New Roman"/>
          <w:sz w:val="24"/>
          <w:szCs w:val="24"/>
        </w:rPr>
        <w:t>they feel as if they can handle their activities better than others (Ajmal, Bashir, Abrar, Khan, &amp;</w:t>
      </w:r>
      <w:r w:rsidR="00363FEB">
        <w:rPr>
          <w:rFonts w:ascii="Times New Roman" w:hAnsi="Times New Roman" w:cs="Times New Roman"/>
          <w:sz w:val="24"/>
          <w:szCs w:val="24"/>
        </w:rPr>
        <w:t xml:space="preserve"> </w:t>
      </w:r>
      <w:r w:rsidRPr="00862AC4">
        <w:rPr>
          <w:rFonts w:ascii="Times New Roman" w:hAnsi="Times New Roman" w:cs="Times New Roman"/>
          <w:sz w:val="24"/>
          <w:szCs w:val="24"/>
        </w:rPr>
        <w:t>Saqib, 2015). The workers, therefore, work to prove</w:t>
      </w:r>
      <w:r w:rsidR="00363FEB">
        <w:rPr>
          <w:rFonts w:ascii="Times New Roman" w:hAnsi="Times New Roman" w:cs="Times New Roman"/>
          <w:sz w:val="24"/>
          <w:szCs w:val="24"/>
        </w:rPr>
        <w:t xml:space="preserve"> and</w:t>
      </w:r>
      <w:r w:rsidRPr="00862AC4">
        <w:rPr>
          <w:rFonts w:ascii="Times New Roman" w:hAnsi="Times New Roman" w:cs="Times New Roman"/>
          <w:sz w:val="24"/>
          <w:szCs w:val="24"/>
        </w:rPr>
        <w:t xml:space="preserve"> to maintain excellent performance, hence boosting the general performance of the organization.</w:t>
      </w:r>
    </w:p>
    <w:p w:rsidR="00A60F11" w:rsidRDefault="00862AC4" w:rsidP="00862AC4">
      <w:pPr>
        <w:spacing w:line="480" w:lineRule="auto"/>
        <w:ind w:firstLine="720"/>
        <w:rPr>
          <w:rFonts w:ascii="Times New Roman" w:hAnsi="Times New Roman" w:cs="Times New Roman"/>
          <w:sz w:val="24"/>
          <w:szCs w:val="24"/>
        </w:rPr>
      </w:pPr>
      <w:r w:rsidRPr="00862AC4">
        <w:rPr>
          <w:rFonts w:ascii="Times New Roman" w:hAnsi="Times New Roman" w:cs="Times New Roman"/>
          <w:sz w:val="24"/>
          <w:szCs w:val="24"/>
        </w:rPr>
        <w:t>From the Christianity point of view, the managers are expected to treat their employees</w:t>
      </w:r>
      <w:r w:rsidR="00363FEB">
        <w:rPr>
          <w:rFonts w:ascii="Times New Roman" w:hAnsi="Times New Roman" w:cs="Times New Roman"/>
          <w:sz w:val="24"/>
          <w:szCs w:val="24"/>
        </w:rPr>
        <w:t xml:space="preserve"> with</w:t>
      </w:r>
      <w:r w:rsidRPr="00862AC4">
        <w:rPr>
          <w:rFonts w:ascii="Times New Roman" w:hAnsi="Times New Roman" w:cs="Times New Roman"/>
          <w:sz w:val="24"/>
          <w:szCs w:val="24"/>
        </w:rPr>
        <w:t xml:space="preserve"> fairness. The managers are not supposed to take advantage of their employees, including the poor and the needy ones. Deuteronomy 24: 15</w:t>
      </w:r>
      <w:r w:rsidR="00363FEB" w:rsidRPr="00862AC4">
        <w:rPr>
          <w:rFonts w:ascii="Times New Roman" w:hAnsi="Times New Roman" w:cs="Times New Roman"/>
          <w:sz w:val="24"/>
          <w:szCs w:val="24"/>
        </w:rPr>
        <w:t xml:space="preserve">, </w:t>
      </w:r>
      <w:r w:rsidR="00363FEB">
        <w:rPr>
          <w:rFonts w:ascii="Times New Roman" w:hAnsi="Times New Roman" w:cs="Times New Roman"/>
          <w:sz w:val="24"/>
          <w:szCs w:val="24"/>
        </w:rPr>
        <w:t xml:space="preserve">hints </w:t>
      </w:r>
      <w:r w:rsidRPr="00862AC4">
        <w:rPr>
          <w:rFonts w:ascii="Times New Roman" w:hAnsi="Times New Roman" w:cs="Times New Roman"/>
          <w:sz w:val="24"/>
          <w:szCs w:val="24"/>
        </w:rPr>
        <w:t>“pay them their wages each day before sunset, because they are poor and are counting on it. Otherwise, they may cry to the LORD against you, and you will be guilty of sin.” The Bible inspires managers to offer their employees the reward for their work and at the right time. In my conviction, this will boost the workers’ motivation to deliver much bet</w:t>
      </w:r>
      <w:r w:rsidR="00363FEB">
        <w:rPr>
          <w:rFonts w:ascii="Times New Roman" w:hAnsi="Times New Roman" w:cs="Times New Roman"/>
          <w:sz w:val="24"/>
          <w:szCs w:val="24"/>
        </w:rPr>
        <w:t>ter to attain a better reward and at the end, t</w:t>
      </w:r>
      <w:r w:rsidRPr="00862AC4">
        <w:rPr>
          <w:rFonts w:ascii="Times New Roman" w:hAnsi="Times New Roman" w:cs="Times New Roman"/>
          <w:sz w:val="24"/>
          <w:szCs w:val="24"/>
        </w:rPr>
        <w:t>he workers will ensure they are making meaningful pr</w:t>
      </w:r>
      <w:r w:rsidR="00A60F11">
        <w:rPr>
          <w:rFonts w:ascii="Times New Roman" w:hAnsi="Times New Roman" w:cs="Times New Roman"/>
          <w:sz w:val="24"/>
          <w:szCs w:val="24"/>
        </w:rPr>
        <w:t>ogress to achieve their purpose.</w:t>
      </w:r>
    </w:p>
    <w:p w:rsidR="00363FEB" w:rsidRDefault="00363FEB" w:rsidP="00A60F11">
      <w:pPr>
        <w:spacing w:line="480" w:lineRule="auto"/>
        <w:jc w:val="center"/>
        <w:rPr>
          <w:rFonts w:ascii="Times New Roman" w:hAnsi="Times New Roman" w:cs="Times New Roman"/>
          <w:sz w:val="24"/>
          <w:szCs w:val="24"/>
        </w:rPr>
      </w:pPr>
    </w:p>
    <w:p w:rsidR="00246CAE" w:rsidRPr="00862AC4" w:rsidRDefault="00246CAE" w:rsidP="00A60F11">
      <w:pPr>
        <w:spacing w:line="480" w:lineRule="auto"/>
        <w:jc w:val="center"/>
        <w:rPr>
          <w:rFonts w:ascii="Times New Roman" w:hAnsi="Times New Roman" w:cs="Times New Roman"/>
          <w:sz w:val="24"/>
          <w:szCs w:val="24"/>
        </w:rPr>
      </w:pPr>
      <w:r w:rsidRPr="00862AC4">
        <w:rPr>
          <w:rFonts w:ascii="Times New Roman" w:hAnsi="Times New Roman" w:cs="Times New Roman"/>
          <w:sz w:val="24"/>
          <w:szCs w:val="24"/>
        </w:rPr>
        <w:lastRenderedPageBreak/>
        <w:t>Reference</w:t>
      </w:r>
    </w:p>
    <w:p w:rsidR="00BF5D1E" w:rsidRPr="00862AC4" w:rsidRDefault="00246CAE" w:rsidP="00A60F11">
      <w:pPr>
        <w:spacing w:line="480" w:lineRule="auto"/>
        <w:ind w:left="720" w:hanging="720"/>
        <w:rPr>
          <w:rFonts w:ascii="Times New Roman" w:hAnsi="Times New Roman" w:cs="Times New Roman"/>
          <w:sz w:val="24"/>
          <w:szCs w:val="24"/>
        </w:rPr>
      </w:pPr>
      <w:r w:rsidRPr="00862AC4">
        <w:rPr>
          <w:rFonts w:ascii="Times New Roman" w:hAnsi="Times New Roman" w:cs="Times New Roman"/>
          <w:color w:val="222222"/>
          <w:sz w:val="24"/>
          <w:szCs w:val="24"/>
          <w:shd w:val="clear" w:color="auto" w:fill="FFFFFF"/>
        </w:rPr>
        <w:t xml:space="preserve">Ajmal, A., Bashir, M., Abrar, M., Khan, M. M., &amp;Saqib, S. (2015). The effects of intrinsic and extrinsic rewards on employee attitudes; mediating role of perceived organizational </w:t>
      </w:r>
      <w:bookmarkStart w:id="0" w:name="_GoBack"/>
      <w:bookmarkEnd w:id="0"/>
      <w:r w:rsidRPr="00862AC4">
        <w:rPr>
          <w:rFonts w:ascii="Times New Roman" w:hAnsi="Times New Roman" w:cs="Times New Roman"/>
          <w:color w:val="222222"/>
          <w:sz w:val="24"/>
          <w:szCs w:val="24"/>
          <w:shd w:val="clear" w:color="auto" w:fill="FFFFFF"/>
        </w:rPr>
        <w:t>support. </w:t>
      </w:r>
      <w:r w:rsidRPr="00862AC4">
        <w:rPr>
          <w:rFonts w:ascii="Times New Roman" w:hAnsi="Times New Roman" w:cs="Times New Roman"/>
          <w:i/>
          <w:iCs/>
          <w:color w:val="222222"/>
          <w:sz w:val="24"/>
          <w:szCs w:val="24"/>
          <w:shd w:val="clear" w:color="auto" w:fill="FFFFFF"/>
        </w:rPr>
        <w:t>Journal of Service Science and Management</w:t>
      </w:r>
      <w:r w:rsidRPr="00862AC4">
        <w:rPr>
          <w:rFonts w:ascii="Times New Roman" w:hAnsi="Times New Roman" w:cs="Times New Roman"/>
          <w:color w:val="222222"/>
          <w:sz w:val="24"/>
          <w:szCs w:val="24"/>
          <w:shd w:val="clear" w:color="auto" w:fill="FFFFFF"/>
        </w:rPr>
        <w:t>, </w:t>
      </w:r>
      <w:r w:rsidRPr="00862AC4">
        <w:rPr>
          <w:rFonts w:ascii="Times New Roman" w:hAnsi="Times New Roman" w:cs="Times New Roman"/>
          <w:i/>
          <w:iCs/>
          <w:color w:val="222222"/>
          <w:sz w:val="24"/>
          <w:szCs w:val="24"/>
          <w:shd w:val="clear" w:color="auto" w:fill="FFFFFF"/>
        </w:rPr>
        <w:t>8</w:t>
      </w:r>
      <w:r w:rsidRPr="00862AC4">
        <w:rPr>
          <w:rFonts w:ascii="Times New Roman" w:hAnsi="Times New Roman" w:cs="Times New Roman"/>
          <w:color w:val="222222"/>
          <w:sz w:val="24"/>
          <w:szCs w:val="24"/>
          <w:shd w:val="clear" w:color="auto" w:fill="FFFFFF"/>
        </w:rPr>
        <w:t>(04), 461.</w:t>
      </w:r>
    </w:p>
    <w:p w:rsidR="00B7745C" w:rsidRPr="00862AC4" w:rsidRDefault="00B7745C" w:rsidP="00862AC4">
      <w:pPr>
        <w:spacing w:line="480" w:lineRule="auto"/>
        <w:ind w:firstLine="720"/>
        <w:rPr>
          <w:rFonts w:ascii="Times New Roman" w:hAnsi="Times New Roman" w:cs="Times New Roman"/>
          <w:sz w:val="24"/>
          <w:szCs w:val="24"/>
        </w:rPr>
      </w:pPr>
    </w:p>
    <w:p w:rsidR="00B7745C" w:rsidRPr="00862AC4" w:rsidRDefault="00B7745C" w:rsidP="00862AC4">
      <w:pPr>
        <w:spacing w:line="480" w:lineRule="auto"/>
        <w:ind w:firstLine="720"/>
        <w:rPr>
          <w:rFonts w:ascii="Times New Roman" w:hAnsi="Times New Roman" w:cs="Times New Roman"/>
          <w:sz w:val="24"/>
          <w:szCs w:val="24"/>
        </w:rPr>
      </w:pPr>
    </w:p>
    <w:sectPr w:rsidR="00B7745C" w:rsidRPr="00862AC4" w:rsidSect="00B7745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05DF" w:rsidRDefault="00E905DF" w:rsidP="00B7745C">
      <w:pPr>
        <w:spacing w:after="0" w:line="240" w:lineRule="auto"/>
      </w:pPr>
      <w:r>
        <w:separator/>
      </w:r>
    </w:p>
  </w:endnote>
  <w:endnote w:type="continuationSeparator" w:id="1">
    <w:p w:rsidR="00E905DF" w:rsidRDefault="00E905DF" w:rsidP="00B774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05DF" w:rsidRDefault="00E905DF" w:rsidP="00B7745C">
      <w:pPr>
        <w:spacing w:after="0" w:line="240" w:lineRule="auto"/>
      </w:pPr>
      <w:r>
        <w:separator/>
      </w:r>
    </w:p>
  </w:footnote>
  <w:footnote w:type="continuationSeparator" w:id="1">
    <w:p w:rsidR="00E905DF" w:rsidRDefault="00E905DF" w:rsidP="00B774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5048318"/>
      <w:docPartObj>
        <w:docPartGallery w:val="Page Numbers (Top of Page)"/>
        <w:docPartUnique/>
      </w:docPartObj>
    </w:sdtPr>
    <w:sdtEndPr>
      <w:rPr>
        <w:rFonts w:ascii="Times New Roman" w:hAnsi="Times New Roman" w:cs="Times New Roman"/>
        <w:noProof/>
        <w:sz w:val="24"/>
        <w:szCs w:val="24"/>
      </w:rPr>
    </w:sdtEndPr>
    <w:sdtContent>
      <w:p w:rsidR="00B7745C" w:rsidRPr="00B7745C" w:rsidRDefault="00B7745C">
        <w:pPr>
          <w:pStyle w:val="Header"/>
          <w:rPr>
            <w:rFonts w:ascii="Times New Roman" w:hAnsi="Times New Roman" w:cs="Times New Roman"/>
            <w:sz w:val="24"/>
            <w:szCs w:val="24"/>
          </w:rPr>
        </w:pPr>
        <w:r w:rsidRPr="00B7745C">
          <w:rPr>
            <w:rFonts w:ascii="Times New Roman" w:hAnsi="Times New Roman" w:cs="Times New Roman"/>
            <w:sz w:val="24"/>
            <w:szCs w:val="24"/>
          </w:rPr>
          <w:t>UNIT 6 DISCUSSION FORUM 1</w:t>
        </w:r>
        <w:r>
          <w:rPr>
            <w:rFonts w:ascii="Times New Roman" w:hAnsi="Times New Roman" w:cs="Times New Roman"/>
            <w:sz w:val="24"/>
            <w:szCs w:val="24"/>
          </w:rPr>
          <w:tab/>
        </w:r>
        <w:r>
          <w:rPr>
            <w:rFonts w:ascii="Times New Roman" w:hAnsi="Times New Roman" w:cs="Times New Roman"/>
            <w:sz w:val="24"/>
            <w:szCs w:val="24"/>
          </w:rPr>
          <w:tab/>
        </w:r>
        <w:r w:rsidR="00155132" w:rsidRPr="00B7745C">
          <w:rPr>
            <w:rFonts w:ascii="Times New Roman" w:hAnsi="Times New Roman" w:cs="Times New Roman"/>
            <w:sz w:val="24"/>
            <w:szCs w:val="24"/>
          </w:rPr>
          <w:fldChar w:fldCharType="begin"/>
        </w:r>
        <w:r w:rsidRPr="00B7745C">
          <w:rPr>
            <w:rFonts w:ascii="Times New Roman" w:hAnsi="Times New Roman" w:cs="Times New Roman"/>
            <w:sz w:val="24"/>
            <w:szCs w:val="24"/>
          </w:rPr>
          <w:instrText xml:space="preserve"> PAGE   \* MERGEFORMAT </w:instrText>
        </w:r>
        <w:r w:rsidR="00155132" w:rsidRPr="00B7745C">
          <w:rPr>
            <w:rFonts w:ascii="Times New Roman" w:hAnsi="Times New Roman" w:cs="Times New Roman"/>
            <w:sz w:val="24"/>
            <w:szCs w:val="24"/>
          </w:rPr>
          <w:fldChar w:fldCharType="separate"/>
        </w:r>
        <w:r w:rsidR="00363FEB">
          <w:rPr>
            <w:rFonts w:ascii="Times New Roman" w:hAnsi="Times New Roman" w:cs="Times New Roman"/>
            <w:noProof/>
            <w:sz w:val="24"/>
            <w:szCs w:val="24"/>
          </w:rPr>
          <w:t>3</w:t>
        </w:r>
        <w:r w:rsidR="00155132" w:rsidRPr="00B7745C">
          <w:rPr>
            <w:rFonts w:ascii="Times New Roman" w:hAnsi="Times New Roman" w:cs="Times New Roman"/>
            <w:noProof/>
            <w:sz w:val="24"/>
            <w:szCs w:val="24"/>
          </w:rPr>
          <w:fldChar w:fldCharType="end"/>
        </w:r>
      </w:p>
    </w:sdtContent>
  </w:sdt>
  <w:p w:rsidR="00B7745C" w:rsidRDefault="00B7745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45C" w:rsidRPr="00B7745C" w:rsidRDefault="00B7745C">
    <w:pPr>
      <w:pStyle w:val="Header"/>
      <w:rPr>
        <w:rFonts w:ascii="Times New Roman" w:hAnsi="Times New Roman" w:cs="Times New Roman"/>
        <w:sz w:val="24"/>
        <w:szCs w:val="24"/>
      </w:rPr>
    </w:pPr>
    <w:r w:rsidRPr="00B7745C">
      <w:rPr>
        <w:rFonts w:ascii="Times New Roman" w:hAnsi="Times New Roman" w:cs="Times New Roman"/>
        <w:sz w:val="24"/>
        <w:szCs w:val="24"/>
      </w:rPr>
      <w:t>Running head: UNIT 6 DISCUSSION FORUM 1</w:t>
    </w:r>
    <w:r>
      <w:rPr>
        <w:rFonts w:ascii="Times New Roman" w:hAnsi="Times New Roman" w:cs="Times New Roman"/>
        <w:sz w:val="24"/>
        <w:szCs w:val="24"/>
      </w:rPr>
      <w:tab/>
    </w:r>
    <w:r w:rsidRPr="00B7745C">
      <w:rPr>
        <w:rFonts w:ascii="Times New Roman" w:hAnsi="Times New Roman" w:cs="Times New Roman"/>
        <w:sz w:val="24"/>
        <w:szCs w:val="24"/>
      </w:rPr>
      <w:t xml:space="preserve">1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7745C"/>
    <w:rsid w:val="00155132"/>
    <w:rsid w:val="00246CAE"/>
    <w:rsid w:val="00363FEB"/>
    <w:rsid w:val="00473FCE"/>
    <w:rsid w:val="00855D6C"/>
    <w:rsid w:val="00862AC4"/>
    <w:rsid w:val="00A60F11"/>
    <w:rsid w:val="00A87D26"/>
    <w:rsid w:val="00B427FC"/>
    <w:rsid w:val="00B7745C"/>
    <w:rsid w:val="00BF5D1E"/>
    <w:rsid w:val="00D54E65"/>
    <w:rsid w:val="00E905DF"/>
    <w:rsid w:val="00EA2D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1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4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45C"/>
  </w:style>
  <w:style w:type="paragraph" w:styleId="Footer">
    <w:name w:val="footer"/>
    <w:basedOn w:val="Normal"/>
    <w:link w:val="FooterChar"/>
    <w:uiPriority w:val="99"/>
    <w:unhideWhenUsed/>
    <w:rsid w:val="00B774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45C"/>
  </w:style>
  <w:style w:type="character" w:customStyle="1" w:styleId="small-caps">
    <w:name w:val="small-caps"/>
    <w:basedOn w:val="DefaultParagraphFont"/>
    <w:rsid w:val="00BF5D1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338</Words>
  <Characters>1932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2019-07-30T13:27:00Z</dcterms:created>
  <dcterms:modified xsi:type="dcterms:W3CDTF">2019-07-30T13:27:00Z</dcterms:modified>
</cp:coreProperties>
</file>